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91" w:rsidRPr="00BE5F91" w:rsidRDefault="00BE5F91" w:rsidP="00BE5F91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E21A1A"/>
          <w:sz w:val="24"/>
          <w:szCs w:val="24"/>
          <w:lang w:eastAsia="ru-RU"/>
        </w:rPr>
      </w:pPr>
      <w:r w:rsidRPr="00BE5F91">
        <w:rPr>
          <w:rFonts w:ascii="Arial" w:eastAsia="Times New Roman" w:hAnsi="Arial" w:cs="Arial"/>
          <w:caps/>
          <w:color w:val="E21A1A"/>
          <w:sz w:val="24"/>
          <w:szCs w:val="24"/>
          <w:lang w:eastAsia="ru-RU"/>
        </w:rPr>
        <w:t>Уважаемые взрослые, уважаемые родители!</w:t>
      </w:r>
    </w:p>
    <w:p w:rsidR="00BE5F91" w:rsidRPr="00BE5F91" w:rsidRDefault="00BE5F91" w:rsidP="00BE5F91">
      <w:pPr>
        <w:shd w:val="clear" w:color="auto" w:fill="F3F3F3"/>
        <w:spacing w:beforeAutospacing="1" w:after="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Руководство ВСЖД призывает родителей несовершеннолетних детей не оставлять их без присмотра вблизи объектов железнодорожной инфраструктуры.</w:t>
      </w:r>
    </w:p>
    <w:p w:rsidR="00BE5F91" w:rsidRPr="00BE5F91" w:rsidRDefault="00BE5F91" w:rsidP="00BE5F91">
      <w:pPr>
        <w:shd w:val="clear" w:color="auto" w:fill="F3F3F3"/>
        <w:spacing w:beforeAutospacing="1" w:after="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К сожалению, каждый год несоблюдение элементарных правил безопасности приводит к несчастным случаям 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— на железной дороге под колеса подвижного состава попадают несовершеннолетние. Дети, в силу своих возрастных особенностей, не всегда способны правильно оценить ситуацию и распознать опасность. Сделайте все необходимое, чтобы в вашу семью не пришла беда.</w:t>
      </w:r>
    </w:p>
    <w:p w:rsidR="00BE5F91" w:rsidRPr="00BE5F91" w:rsidRDefault="00BE5F91" w:rsidP="00BE5F91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Объясняйте правила безопасности  на железной дороге, научите ребенка ориентироваться вблизи железной дороги, воспитывайте потребность быть дисциплинированными, осторожными и осмотрительными! Помните, если Вы нарушаете правила, ваш ребенок будет поступать так же!</w:t>
      </w:r>
    </w:p>
    <w:p w:rsidR="00BE5F91" w:rsidRPr="00BE5F91" w:rsidRDefault="00BE5F91" w:rsidP="00BE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pict>
          <v:rect id="_x0000_i1025" style="width:0;height:1.5pt" o:hralign="center" o:hrstd="t" o:hrnoshade="t" o:hr="t" fillcolor="#1f1f24" stroked="f"/>
        </w:pict>
      </w:r>
    </w:p>
    <w:p w:rsidR="00BE5F91" w:rsidRPr="00BE5F91" w:rsidRDefault="00BE5F91" w:rsidP="00BE5F91">
      <w:pPr>
        <w:shd w:val="clear" w:color="auto" w:fill="F3F3F3"/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caps/>
          <w:color w:val="1F1F24"/>
          <w:sz w:val="24"/>
          <w:szCs w:val="24"/>
          <w:bdr w:val="none" w:sz="0" w:space="0" w:color="auto" w:frame="1"/>
          <w:lang w:eastAsia="ru-RU"/>
        </w:rPr>
        <w:t>ВСЕГО 11 «НЕ» МОЖЕТ ПРЕДОТВРАТИТЬ ТРАВМАТИЗМ НА ЖЕЛЕЗНОДОРОЖНОМ ТРАНСПОРТЕ: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ходить по железнодорожным путям!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прыгать с платформ!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подлезать под платформу и подвижной состав!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играть вблизи железнодорожных путей!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кататься на кабинах и крышах электропоездов!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класть на пути посторонние предметы (это может привести к катастрофам)!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бросать камни в движущийся электропоезд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переходить железнодорожные пути в неустановленных местах.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электропоезда).</w:t>
      </w:r>
    </w:p>
    <w:p w:rsidR="00BE5F91" w:rsidRPr="00BE5F91" w:rsidRDefault="00BE5F91" w:rsidP="00BE5F91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НЕ</w:t>
      </w:r>
      <w:r w:rsidRPr="00BE5F91"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  <w:t> оставлять ребенка без присмотра на железнодорожных путях, платформах!</w:t>
      </w:r>
    </w:p>
    <w:p w:rsidR="00BE5F91" w:rsidRPr="00BE5F91" w:rsidRDefault="00BE5F91" w:rsidP="00BE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pict>
          <v:rect id="_x0000_i1026" style="width:0;height:1.5pt" o:hralign="center" o:hrstd="t" o:hrnoshade="t" o:hr="t" fillcolor="#1f1f24" stroked="f"/>
        </w:pict>
      </w:r>
    </w:p>
    <w:p w:rsidR="00BE5F91" w:rsidRPr="00BE5F91" w:rsidRDefault="00BE5F91" w:rsidP="00BE5F91">
      <w:pPr>
        <w:shd w:val="clear" w:color="auto" w:fill="F3F3F3"/>
        <w:spacing w:beforeAutospacing="1" w:after="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Мы обращаемся ко всем взрослым людям с просьбой не оставлять такие случаи без внимания, призываем родителей в период каникул, летнего отдыха детей, более внимательно относиться к тому, где, как и с кем проводит свое свободное время ваш ребенок.</w:t>
      </w:r>
    </w:p>
    <w:p w:rsidR="00BE5F91" w:rsidRPr="00BE5F91" w:rsidRDefault="00BE5F91" w:rsidP="00BE5F91">
      <w:pPr>
        <w:shd w:val="clear" w:color="auto" w:fill="F3F3F3"/>
        <w:spacing w:beforeAutospacing="1" w:after="0" w:afterAutospacing="1" w:line="240" w:lineRule="auto"/>
        <w:rPr>
          <w:rFonts w:ascii="Arial" w:eastAsia="Times New Roman" w:hAnsi="Arial" w:cs="Arial"/>
          <w:color w:val="1F1F24"/>
          <w:sz w:val="24"/>
          <w:szCs w:val="24"/>
          <w:bdr w:val="none" w:sz="0" w:space="0" w:color="auto" w:frame="1"/>
          <w:lang w:eastAsia="ru-RU"/>
        </w:rPr>
      </w:pPr>
      <w:r w:rsidRPr="00BE5F91">
        <w:rPr>
          <w:rFonts w:ascii="Arial" w:eastAsia="Times New Roman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Родители, помните, что только от вашей ответственности, заботы и внимания зависит безопасность детей.</w:t>
      </w:r>
      <w:bookmarkStart w:id="0" w:name="_GoBack"/>
      <w:bookmarkEnd w:id="0"/>
    </w:p>
    <w:sectPr w:rsidR="00BE5F91" w:rsidRPr="00BE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6266B"/>
    <w:multiLevelType w:val="multilevel"/>
    <w:tmpl w:val="3F10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91"/>
    <w:rsid w:val="00B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2025-03-14T03:28:00Z</dcterms:created>
  <dcterms:modified xsi:type="dcterms:W3CDTF">2025-03-17T01:10:00Z</dcterms:modified>
</cp:coreProperties>
</file>